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2663" w:rsidRDefault="005261C1" w:rsidP="005261C1">
      <w:pPr>
        <w:jc w:val="center"/>
        <w:rPr>
          <w:rFonts w:ascii="Twinkl" w:hAnsi="Twinkl"/>
          <w:b/>
          <w:sz w:val="24"/>
          <w:u w:val="single"/>
          <w:lang w:val="en-US"/>
        </w:rPr>
      </w:pPr>
      <w:r>
        <w:rPr>
          <w:rFonts w:ascii="Twinkl" w:hAnsi="Twinkl"/>
          <w:b/>
          <w:sz w:val="24"/>
          <w:u w:val="single"/>
          <w:lang w:val="en-US"/>
        </w:rPr>
        <w:t>RWI Order of sounds taught and matching words.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5760"/>
      </w:tblGrid>
      <w:tr w:rsidR="005261C1" w:rsidTr="005261C1">
        <w:tc>
          <w:tcPr>
            <w:tcW w:w="3256" w:type="dxa"/>
          </w:tcPr>
          <w:p w:rsidR="005261C1" w:rsidRPr="005261C1" w:rsidRDefault="005261C1" w:rsidP="005261C1">
            <w:pPr>
              <w:jc w:val="center"/>
              <w:rPr>
                <w:rFonts w:ascii="Twinkl" w:hAnsi="Twinkl"/>
                <w:b/>
                <w:lang w:val="en-US"/>
              </w:rPr>
            </w:pPr>
            <w:r>
              <w:rPr>
                <w:rFonts w:ascii="Twinkl" w:hAnsi="Twinkl"/>
                <w:b/>
                <w:lang w:val="en-US"/>
              </w:rPr>
              <w:t>Sounds known</w:t>
            </w:r>
          </w:p>
        </w:tc>
        <w:tc>
          <w:tcPr>
            <w:tcW w:w="5760" w:type="dxa"/>
          </w:tcPr>
          <w:p w:rsidR="005261C1" w:rsidRPr="005261C1" w:rsidRDefault="005261C1" w:rsidP="005261C1">
            <w:pPr>
              <w:jc w:val="center"/>
              <w:rPr>
                <w:rFonts w:ascii="Twinkl" w:hAnsi="Twinkl"/>
                <w:b/>
                <w:lang w:val="en-US"/>
              </w:rPr>
            </w:pPr>
            <w:r>
              <w:rPr>
                <w:rFonts w:ascii="Twinkl" w:hAnsi="Twinkl"/>
                <w:b/>
                <w:lang w:val="en-US"/>
              </w:rPr>
              <w:t>Words to read and spell</w:t>
            </w:r>
          </w:p>
        </w:tc>
      </w:tr>
      <w:tr w:rsidR="005261C1" w:rsidTr="005261C1">
        <w:tc>
          <w:tcPr>
            <w:tcW w:w="3256" w:type="dxa"/>
          </w:tcPr>
          <w:p w:rsidR="005261C1" w:rsidRPr="0011092A" w:rsidRDefault="005261C1" w:rsidP="005261C1">
            <w:pPr>
              <w:jc w:val="center"/>
              <w:rPr>
                <w:rFonts w:ascii="Twinkl" w:hAnsi="Twinkl"/>
                <w:b/>
                <w:sz w:val="52"/>
                <w:szCs w:val="52"/>
                <w:lang w:val="en-US"/>
              </w:rPr>
            </w:pPr>
            <w:r w:rsidRPr="0011092A">
              <w:rPr>
                <w:rFonts w:ascii="Twinkl" w:hAnsi="Twinkl"/>
                <w:b/>
                <w:color w:val="FF0000"/>
                <w:sz w:val="52"/>
                <w:szCs w:val="52"/>
                <w:lang w:val="en-US"/>
              </w:rPr>
              <w:t>m  a  s  d  t</w:t>
            </w:r>
          </w:p>
        </w:tc>
        <w:tc>
          <w:tcPr>
            <w:tcW w:w="5760" w:type="dxa"/>
          </w:tcPr>
          <w:p w:rsidR="005261C1" w:rsidRPr="0011092A" w:rsidRDefault="005261C1" w:rsidP="005261C1">
            <w:pPr>
              <w:rPr>
                <w:rFonts w:ascii="Twinkl" w:hAnsi="Twinkl"/>
                <w:sz w:val="32"/>
                <w:szCs w:val="32"/>
                <w:lang w:val="en-US"/>
              </w:rPr>
            </w:pPr>
            <w:r w:rsidRPr="0011092A">
              <w:rPr>
                <w:rFonts w:ascii="Twinkl" w:hAnsi="Twinkl"/>
                <w:sz w:val="32"/>
                <w:szCs w:val="32"/>
                <w:lang w:val="en-US"/>
              </w:rPr>
              <w:t>mad, dad, sad, mat, sat, at</w:t>
            </w:r>
          </w:p>
        </w:tc>
      </w:tr>
      <w:tr w:rsidR="005261C1" w:rsidTr="005261C1">
        <w:tc>
          <w:tcPr>
            <w:tcW w:w="3256" w:type="dxa"/>
          </w:tcPr>
          <w:p w:rsidR="005261C1" w:rsidRPr="0011092A" w:rsidRDefault="005261C1" w:rsidP="005261C1">
            <w:pPr>
              <w:jc w:val="center"/>
              <w:rPr>
                <w:rFonts w:ascii="Twinkl" w:hAnsi="Twinkl"/>
                <w:b/>
                <w:sz w:val="52"/>
                <w:szCs w:val="52"/>
                <w:lang w:val="en-US"/>
              </w:rPr>
            </w:pPr>
            <w:proofErr w:type="spellStart"/>
            <w:r w:rsidRPr="0011092A">
              <w:rPr>
                <w:rFonts w:ascii="Twinkl" w:hAnsi="Twinkl"/>
                <w:b/>
                <w:color w:val="70AD47" w:themeColor="accent6"/>
                <w:sz w:val="52"/>
                <w:szCs w:val="52"/>
                <w:lang w:val="en-US"/>
              </w:rPr>
              <w:t>i</w:t>
            </w:r>
            <w:proofErr w:type="spellEnd"/>
            <w:r w:rsidRPr="0011092A">
              <w:rPr>
                <w:rFonts w:ascii="Twinkl" w:hAnsi="Twinkl"/>
                <w:b/>
                <w:color w:val="70AD47" w:themeColor="accent6"/>
                <w:sz w:val="52"/>
                <w:szCs w:val="52"/>
                <w:lang w:val="en-US"/>
              </w:rPr>
              <w:t xml:space="preserve">  n  p  g  o</w:t>
            </w:r>
          </w:p>
        </w:tc>
        <w:tc>
          <w:tcPr>
            <w:tcW w:w="5760" w:type="dxa"/>
          </w:tcPr>
          <w:p w:rsidR="005261C1" w:rsidRPr="0011092A" w:rsidRDefault="005261C1" w:rsidP="005261C1">
            <w:pPr>
              <w:rPr>
                <w:rFonts w:ascii="Twinkl" w:hAnsi="Twinkl"/>
                <w:sz w:val="32"/>
                <w:szCs w:val="32"/>
                <w:lang w:val="en-US"/>
              </w:rPr>
            </w:pPr>
            <w:r w:rsidRPr="0011092A">
              <w:rPr>
                <w:rFonts w:ascii="Twinkl" w:hAnsi="Twinkl"/>
                <w:sz w:val="32"/>
                <w:szCs w:val="32"/>
                <w:lang w:val="en-US"/>
              </w:rPr>
              <w:t>in, on, it, and, pin, pat, got, dog sit, pan, gap, dig, tap</w:t>
            </w:r>
          </w:p>
        </w:tc>
      </w:tr>
      <w:tr w:rsidR="005261C1" w:rsidTr="005261C1">
        <w:tc>
          <w:tcPr>
            <w:tcW w:w="3256" w:type="dxa"/>
          </w:tcPr>
          <w:p w:rsidR="005261C1" w:rsidRPr="0011092A" w:rsidRDefault="005261C1" w:rsidP="005261C1">
            <w:pPr>
              <w:jc w:val="center"/>
              <w:rPr>
                <w:rFonts w:ascii="Twinkl" w:hAnsi="Twinkl"/>
                <w:b/>
                <w:sz w:val="52"/>
                <w:szCs w:val="52"/>
                <w:lang w:val="en-US"/>
              </w:rPr>
            </w:pPr>
            <w:r w:rsidRPr="0011092A">
              <w:rPr>
                <w:rFonts w:ascii="Twinkl" w:hAnsi="Twinkl"/>
                <w:b/>
                <w:color w:val="4472C4" w:themeColor="accent5"/>
                <w:sz w:val="52"/>
                <w:szCs w:val="52"/>
                <w:lang w:val="en-US"/>
              </w:rPr>
              <w:t>c  k  u  b</w:t>
            </w:r>
          </w:p>
        </w:tc>
        <w:tc>
          <w:tcPr>
            <w:tcW w:w="5760" w:type="dxa"/>
          </w:tcPr>
          <w:p w:rsidR="005261C1" w:rsidRPr="0011092A" w:rsidRDefault="005261C1" w:rsidP="005261C1">
            <w:pPr>
              <w:rPr>
                <w:rFonts w:ascii="Twinkl" w:hAnsi="Twinkl"/>
                <w:sz w:val="32"/>
                <w:szCs w:val="32"/>
                <w:lang w:val="en-US"/>
              </w:rPr>
            </w:pPr>
            <w:r w:rsidRPr="0011092A">
              <w:rPr>
                <w:rFonts w:ascii="Twinkl" w:hAnsi="Twinkl"/>
                <w:sz w:val="32"/>
                <w:szCs w:val="32"/>
                <w:lang w:val="en-US"/>
              </w:rPr>
              <w:t>bin, cat, cot, can, kit, mud, up, cup, bad</w:t>
            </w:r>
          </w:p>
        </w:tc>
      </w:tr>
      <w:tr w:rsidR="005261C1" w:rsidTr="005261C1">
        <w:tc>
          <w:tcPr>
            <w:tcW w:w="3256" w:type="dxa"/>
          </w:tcPr>
          <w:p w:rsidR="005261C1" w:rsidRPr="0011092A" w:rsidRDefault="005261C1" w:rsidP="005261C1">
            <w:pPr>
              <w:jc w:val="center"/>
              <w:rPr>
                <w:rFonts w:ascii="Twinkl" w:hAnsi="Twinkl"/>
                <w:b/>
                <w:sz w:val="52"/>
                <w:szCs w:val="52"/>
                <w:lang w:val="en-US"/>
              </w:rPr>
            </w:pPr>
            <w:proofErr w:type="gramStart"/>
            <w:r w:rsidRPr="0011092A">
              <w:rPr>
                <w:rFonts w:ascii="Twinkl" w:hAnsi="Twinkl"/>
                <w:b/>
                <w:color w:val="7030A0"/>
                <w:sz w:val="52"/>
                <w:szCs w:val="52"/>
                <w:lang w:val="en-US"/>
              </w:rPr>
              <w:t xml:space="preserve">f  </w:t>
            </w:r>
            <w:bookmarkStart w:id="0" w:name="_GoBack"/>
            <w:bookmarkEnd w:id="0"/>
            <w:r w:rsidRPr="00537E72">
              <w:rPr>
                <w:rFonts w:ascii="Twinkl" w:hAnsi="Twinkl"/>
                <w:b/>
                <w:color w:val="7030A0"/>
                <w:sz w:val="52"/>
                <w:szCs w:val="52"/>
                <w:highlight w:val="yellow"/>
                <w:lang w:val="en-US"/>
              </w:rPr>
              <w:t>e</w:t>
            </w:r>
            <w:proofErr w:type="gramEnd"/>
            <w:r w:rsidRPr="0011092A">
              <w:rPr>
                <w:rFonts w:ascii="Twinkl" w:hAnsi="Twinkl"/>
                <w:b/>
                <w:color w:val="7030A0"/>
                <w:sz w:val="52"/>
                <w:szCs w:val="52"/>
                <w:lang w:val="en-US"/>
              </w:rPr>
              <w:t xml:space="preserve">  l  h  </w:t>
            </w:r>
          </w:p>
        </w:tc>
        <w:tc>
          <w:tcPr>
            <w:tcW w:w="5760" w:type="dxa"/>
          </w:tcPr>
          <w:p w:rsidR="005261C1" w:rsidRPr="0011092A" w:rsidRDefault="005261C1" w:rsidP="005261C1">
            <w:pPr>
              <w:rPr>
                <w:rFonts w:ascii="Twinkl" w:hAnsi="Twinkl"/>
                <w:sz w:val="32"/>
                <w:szCs w:val="32"/>
                <w:lang w:val="en-US"/>
              </w:rPr>
            </w:pPr>
            <w:r w:rsidRPr="0011092A">
              <w:rPr>
                <w:rFonts w:ascii="Twinkl" w:hAnsi="Twinkl"/>
                <w:sz w:val="32"/>
                <w:szCs w:val="32"/>
                <w:lang w:val="en-US"/>
              </w:rPr>
              <w:t xml:space="preserve">bed, met, get, fan, fun, fat, lip, log, let, had, hit, hen, </w:t>
            </w:r>
          </w:p>
        </w:tc>
      </w:tr>
      <w:tr w:rsidR="005261C1" w:rsidTr="005261C1">
        <w:tc>
          <w:tcPr>
            <w:tcW w:w="3256" w:type="dxa"/>
          </w:tcPr>
          <w:p w:rsidR="005261C1" w:rsidRPr="0011092A" w:rsidRDefault="005261C1" w:rsidP="005261C1">
            <w:pPr>
              <w:jc w:val="center"/>
              <w:rPr>
                <w:rFonts w:ascii="Twinkl" w:hAnsi="Twinkl"/>
                <w:b/>
                <w:sz w:val="52"/>
                <w:szCs w:val="52"/>
                <w:lang w:val="en-US"/>
              </w:rPr>
            </w:pPr>
            <w:proofErr w:type="gramStart"/>
            <w:r w:rsidRPr="0011092A">
              <w:rPr>
                <w:rFonts w:ascii="Twinkl" w:hAnsi="Twinkl"/>
                <w:b/>
                <w:color w:val="FFC000"/>
                <w:sz w:val="52"/>
                <w:szCs w:val="52"/>
                <w:lang w:val="en-US"/>
              </w:rPr>
              <w:t>r  j</w:t>
            </w:r>
            <w:proofErr w:type="gramEnd"/>
            <w:r w:rsidRPr="0011092A">
              <w:rPr>
                <w:rFonts w:ascii="Twinkl" w:hAnsi="Twinkl"/>
                <w:b/>
                <w:color w:val="FFC000"/>
                <w:sz w:val="52"/>
                <w:szCs w:val="52"/>
                <w:lang w:val="en-US"/>
              </w:rPr>
              <w:t xml:space="preserve">  v  y  w</w:t>
            </w:r>
            <w:r w:rsidR="00506C59">
              <w:rPr>
                <w:rFonts w:ascii="Twinkl" w:hAnsi="Twinkl"/>
                <w:b/>
                <w:color w:val="FFC000"/>
                <w:sz w:val="52"/>
                <w:szCs w:val="52"/>
                <w:lang w:val="en-US"/>
              </w:rPr>
              <w:t xml:space="preserve"> x z</w:t>
            </w:r>
          </w:p>
        </w:tc>
        <w:tc>
          <w:tcPr>
            <w:tcW w:w="5760" w:type="dxa"/>
          </w:tcPr>
          <w:p w:rsidR="005261C1" w:rsidRPr="0011092A" w:rsidRDefault="005261C1" w:rsidP="005261C1">
            <w:pPr>
              <w:rPr>
                <w:rFonts w:ascii="Twinkl" w:hAnsi="Twinkl"/>
                <w:sz w:val="32"/>
                <w:szCs w:val="32"/>
                <w:lang w:val="en-US"/>
              </w:rPr>
            </w:pPr>
            <w:r w:rsidRPr="0011092A">
              <w:rPr>
                <w:rFonts w:ascii="Twinkl" w:hAnsi="Twinkl"/>
                <w:sz w:val="32"/>
                <w:szCs w:val="32"/>
                <w:lang w:val="en-US"/>
              </w:rPr>
              <w:t>red, run, rat, jog, jet, jam, vet, yap, yes, yet, yum, web, win, wet, sock</w:t>
            </w:r>
            <w:r w:rsidR="00506C59">
              <w:rPr>
                <w:rFonts w:ascii="Twinkl" w:hAnsi="Twinkl"/>
                <w:sz w:val="32"/>
                <w:szCs w:val="32"/>
                <w:lang w:val="en-US"/>
              </w:rPr>
              <w:t xml:space="preserve">, </w:t>
            </w:r>
            <w:r w:rsidR="00506C59" w:rsidRPr="0011092A">
              <w:rPr>
                <w:rFonts w:ascii="Twinkl" w:hAnsi="Twinkl"/>
                <w:sz w:val="32"/>
                <w:szCs w:val="32"/>
                <w:lang w:val="en-US"/>
              </w:rPr>
              <w:t>fox, box, fix, six</w:t>
            </w:r>
            <w:r w:rsidR="00506C59">
              <w:rPr>
                <w:rFonts w:ascii="Twinkl" w:hAnsi="Twinkl"/>
                <w:sz w:val="32"/>
                <w:szCs w:val="32"/>
                <w:lang w:val="en-US"/>
              </w:rPr>
              <w:t xml:space="preserve">, </w:t>
            </w:r>
            <w:r w:rsidR="00506C59" w:rsidRPr="0011092A">
              <w:rPr>
                <w:rFonts w:ascii="Twinkl" w:hAnsi="Twinkl"/>
                <w:sz w:val="32"/>
                <w:szCs w:val="32"/>
                <w:lang w:val="en-US"/>
              </w:rPr>
              <w:t>zag, zip,</w:t>
            </w:r>
          </w:p>
        </w:tc>
      </w:tr>
      <w:tr w:rsidR="005261C1" w:rsidTr="005261C1">
        <w:tc>
          <w:tcPr>
            <w:tcW w:w="3256" w:type="dxa"/>
          </w:tcPr>
          <w:p w:rsidR="005261C1" w:rsidRPr="0011092A" w:rsidRDefault="00506C59" w:rsidP="005261C1">
            <w:pPr>
              <w:jc w:val="center"/>
              <w:rPr>
                <w:rFonts w:ascii="Twinkl" w:hAnsi="Twinkl"/>
                <w:b/>
                <w:sz w:val="52"/>
                <w:szCs w:val="52"/>
                <w:lang w:val="en-US"/>
              </w:rPr>
            </w:pPr>
            <w:r>
              <w:rPr>
                <w:rFonts w:ascii="Twinkl" w:hAnsi="Twinkl"/>
                <w:b/>
                <w:color w:val="C00000"/>
                <w:sz w:val="52"/>
                <w:szCs w:val="52"/>
                <w:lang w:val="en-US"/>
              </w:rPr>
              <w:t xml:space="preserve"> </w:t>
            </w:r>
            <w:proofErr w:type="spellStart"/>
            <w:r>
              <w:rPr>
                <w:rFonts w:ascii="Twinkl" w:hAnsi="Twinkl"/>
                <w:b/>
                <w:color w:val="C00000"/>
                <w:sz w:val="52"/>
                <w:szCs w:val="52"/>
                <w:lang w:val="en-US"/>
              </w:rPr>
              <w:t>sh</w:t>
            </w:r>
            <w:proofErr w:type="spellEnd"/>
            <w:r>
              <w:rPr>
                <w:rFonts w:ascii="Twinkl" w:hAnsi="Twinkl"/>
                <w:b/>
                <w:color w:val="C00000"/>
                <w:sz w:val="52"/>
                <w:szCs w:val="52"/>
                <w:lang w:val="en-US"/>
              </w:rPr>
              <w:t xml:space="preserve"> </w:t>
            </w:r>
            <w:proofErr w:type="spellStart"/>
            <w:r w:rsidR="005261C1" w:rsidRPr="0011092A">
              <w:rPr>
                <w:rFonts w:ascii="Twinkl" w:hAnsi="Twinkl"/>
                <w:b/>
                <w:color w:val="C00000"/>
                <w:sz w:val="52"/>
                <w:szCs w:val="52"/>
                <w:lang w:val="en-US"/>
              </w:rPr>
              <w:t>th</w:t>
            </w:r>
            <w:proofErr w:type="spellEnd"/>
            <w:r w:rsidR="005261C1" w:rsidRPr="0011092A">
              <w:rPr>
                <w:rFonts w:ascii="Twinkl" w:hAnsi="Twinkl"/>
                <w:b/>
                <w:color w:val="C00000"/>
                <w:sz w:val="52"/>
                <w:szCs w:val="52"/>
                <w:lang w:val="en-US"/>
              </w:rPr>
              <w:t xml:space="preserve"> </w:t>
            </w:r>
            <w:proofErr w:type="spellStart"/>
            <w:r w:rsidR="005261C1" w:rsidRPr="0011092A">
              <w:rPr>
                <w:rFonts w:ascii="Twinkl" w:hAnsi="Twinkl"/>
                <w:b/>
                <w:color w:val="C00000"/>
                <w:sz w:val="52"/>
                <w:szCs w:val="52"/>
                <w:lang w:val="en-US"/>
              </w:rPr>
              <w:t>ch</w:t>
            </w:r>
            <w:proofErr w:type="spellEnd"/>
            <w:r w:rsidR="005261C1" w:rsidRPr="0011092A">
              <w:rPr>
                <w:rFonts w:ascii="Twinkl" w:hAnsi="Twinkl"/>
                <w:b/>
                <w:color w:val="C00000"/>
                <w:sz w:val="52"/>
                <w:szCs w:val="52"/>
                <w:lang w:val="en-US"/>
              </w:rPr>
              <w:t xml:space="preserve">    </w:t>
            </w:r>
            <w:proofErr w:type="spellStart"/>
            <w:r w:rsidR="005261C1" w:rsidRPr="0011092A">
              <w:rPr>
                <w:rFonts w:ascii="Twinkl" w:hAnsi="Twinkl"/>
                <w:b/>
                <w:color w:val="C00000"/>
                <w:sz w:val="52"/>
                <w:szCs w:val="52"/>
                <w:lang w:val="en-US"/>
              </w:rPr>
              <w:t>qu</w:t>
            </w:r>
            <w:proofErr w:type="spellEnd"/>
            <w:r w:rsidR="005261C1" w:rsidRPr="0011092A">
              <w:rPr>
                <w:rFonts w:ascii="Twinkl" w:hAnsi="Twinkl"/>
                <w:b/>
                <w:color w:val="C00000"/>
                <w:sz w:val="52"/>
                <w:szCs w:val="52"/>
                <w:lang w:val="en-US"/>
              </w:rPr>
              <w:t xml:space="preserve"> </w:t>
            </w:r>
          </w:p>
        </w:tc>
        <w:tc>
          <w:tcPr>
            <w:tcW w:w="5760" w:type="dxa"/>
          </w:tcPr>
          <w:p w:rsidR="005261C1" w:rsidRPr="0011092A" w:rsidRDefault="005261C1" w:rsidP="005261C1">
            <w:pPr>
              <w:rPr>
                <w:rFonts w:ascii="Twinkl" w:hAnsi="Twinkl"/>
                <w:sz w:val="32"/>
                <w:szCs w:val="32"/>
                <w:lang w:val="en-US"/>
              </w:rPr>
            </w:pPr>
            <w:r w:rsidRPr="0011092A">
              <w:rPr>
                <w:rFonts w:ascii="Twinkl" w:hAnsi="Twinkl"/>
                <w:sz w:val="32"/>
                <w:szCs w:val="32"/>
                <w:lang w:val="en-US"/>
              </w:rPr>
              <w:t>thin, thick, this, chin, chop, chat, quiz,</w:t>
            </w:r>
            <w:r w:rsidR="00506C59">
              <w:rPr>
                <w:rFonts w:ascii="Twinkl" w:hAnsi="Twinkl"/>
                <w:sz w:val="32"/>
                <w:szCs w:val="32"/>
                <w:lang w:val="en-US"/>
              </w:rPr>
              <w:t xml:space="preserve"> </w:t>
            </w:r>
            <w:r w:rsidR="00506C59" w:rsidRPr="0011092A">
              <w:rPr>
                <w:rFonts w:ascii="Twinkl" w:hAnsi="Twinkl"/>
                <w:sz w:val="32"/>
                <w:szCs w:val="32"/>
                <w:lang w:val="en-US"/>
              </w:rPr>
              <w:t>wish,</w:t>
            </w:r>
            <w:r w:rsidR="00506C59">
              <w:rPr>
                <w:rFonts w:ascii="Twinkl" w:hAnsi="Twinkl"/>
                <w:sz w:val="32"/>
                <w:szCs w:val="32"/>
                <w:lang w:val="en-US"/>
              </w:rPr>
              <w:t xml:space="preserve"> </w:t>
            </w:r>
            <w:r w:rsidR="00506C59" w:rsidRPr="0011092A">
              <w:rPr>
                <w:rFonts w:ascii="Twinkl" w:hAnsi="Twinkl"/>
                <w:sz w:val="32"/>
                <w:szCs w:val="32"/>
                <w:lang w:val="en-US"/>
              </w:rPr>
              <w:t>ship, shop, fish,</w:t>
            </w:r>
          </w:p>
        </w:tc>
      </w:tr>
      <w:tr w:rsidR="005261C1" w:rsidTr="005261C1">
        <w:tc>
          <w:tcPr>
            <w:tcW w:w="3256" w:type="dxa"/>
          </w:tcPr>
          <w:p w:rsidR="005261C1" w:rsidRDefault="005261C1" w:rsidP="005261C1">
            <w:pPr>
              <w:jc w:val="center"/>
              <w:rPr>
                <w:rFonts w:ascii="Twinkl" w:hAnsi="Twinkl"/>
                <w:b/>
                <w:color w:val="002060"/>
                <w:sz w:val="52"/>
                <w:szCs w:val="52"/>
                <w:lang w:val="en-US"/>
              </w:rPr>
            </w:pPr>
            <w:r w:rsidRPr="0011092A">
              <w:rPr>
                <w:rFonts w:ascii="Twinkl" w:hAnsi="Twinkl"/>
                <w:b/>
                <w:color w:val="002060"/>
                <w:sz w:val="52"/>
                <w:szCs w:val="52"/>
                <w:lang w:val="en-US"/>
              </w:rPr>
              <w:t xml:space="preserve"> </w:t>
            </w:r>
            <w:proofErr w:type="gramStart"/>
            <w:r w:rsidRPr="0011092A">
              <w:rPr>
                <w:rFonts w:ascii="Twinkl" w:hAnsi="Twinkl"/>
                <w:b/>
                <w:color w:val="002060"/>
                <w:sz w:val="52"/>
                <w:szCs w:val="52"/>
                <w:lang w:val="en-US"/>
              </w:rPr>
              <w:t xml:space="preserve">ng  </w:t>
            </w:r>
            <w:proofErr w:type="spellStart"/>
            <w:r w:rsidRPr="0011092A">
              <w:rPr>
                <w:rFonts w:ascii="Twinkl" w:hAnsi="Twinkl"/>
                <w:b/>
                <w:color w:val="002060"/>
                <w:sz w:val="52"/>
                <w:szCs w:val="52"/>
                <w:lang w:val="en-US"/>
              </w:rPr>
              <w:t>nk</w:t>
            </w:r>
            <w:proofErr w:type="spellEnd"/>
            <w:proofErr w:type="gramEnd"/>
            <w:r w:rsidRPr="0011092A">
              <w:rPr>
                <w:rFonts w:ascii="Twinkl" w:hAnsi="Twinkl"/>
                <w:b/>
                <w:color w:val="002060"/>
                <w:sz w:val="52"/>
                <w:szCs w:val="52"/>
                <w:lang w:val="en-US"/>
              </w:rPr>
              <w:t xml:space="preserve"> </w:t>
            </w:r>
          </w:p>
          <w:p w:rsidR="00506C59" w:rsidRDefault="00506C59" w:rsidP="005261C1">
            <w:pPr>
              <w:jc w:val="center"/>
              <w:rPr>
                <w:rFonts w:ascii="Twinkl" w:hAnsi="Twinkl"/>
                <w:b/>
                <w:sz w:val="52"/>
                <w:szCs w:val="52"/>
                <w:lang w:val="en-US"/>
              </w:rPr>
            </w:pPr>
          </w:p>
          <w:p w:rsidR="00506C59" w:rsidRDefault="00506C59" w:rsidP="005261C1">
            <w:pPr>
              <w:jc w:val="center"/>
              <w:rPr>
                <w:rFonts w:ascii="Twinkl" w:hAnsi="Twinkl"/>
                <w:b/>
                <w:sz w:val="32"/>
                <w:szCs w:val="32"/>
                <w:lang w:val="en-US"/>
              </w:rPr>
            </w:pPr>
            <w:r w:rsidRPr="00506C59">
              <w:rPr>
                <w:rFonts w:ascii="Twinkl" w:hAnsi="Twinkl"/>
                <w:b/>
                <w:sz w:val="32"/>
                <w:szCs w:val="32"/>
                <w:lang w:val="en-US"/>
              </w:rPr>
              <w:t>4 and 5 sound words</w:t>
            </w:r>
          </w:p>
          <w:p w:rsidR="00506C59" w:rsidRDefault="00506C59" w:rsidP="005261C1">
            <w:pPr>
              <w:jc w:val="center"/>
              <w:rPr>
                <w:rFonts w:ascii="Twinkl" w:hAnsi="Twinkl"/>
                <w:b/>
                <w:sz w:val="32"/>
                <w:szCs w:val="32"/>
                <w:lang w:val="en-US"/>
              </w:rPr>
            </w:pPr>
          </w:p>
          <w:p w:rsidR="00506C59" w:rsidRDefault="00506C59" w:rsidP="005261C1">
            <w:pPr>
              <w:jc w:val="center"/>
              <w:rPr>
                <w:rFonts w:ascii="Twinkl" w:hAnsi="Twinkl"/>
                <w:b/>
                <w:sz w:val="32"/>
                <w:szCs w:val="32"/>
                <w:lang w:val="en-US"/>
              </w:rPr>
            </w:pPr>
          </w:p>
          <w:p w:rsidR="00506C59" w:rsidRDefault="00506C59" w:rsidP="005261C1">
            <w:pPr>
              <w:jc w:val="center"/>
              <w:rPr>
                <w:rFonts w:ascii="Twinkl" w:hAnsi="Twinkl"/>
                <w:b/>
                <w:sz w:val="32"/>
                <w:szCs w:val="32"/>
                <w:lang w:val="en-US"/>
              </w:rPr>
            </w:pPr>
          </w:p>
          <w:p w:rsidR="00506C59" w:rsidRDefault="00506C59" w:rsidP="005261C1">
            <w:pPr>
              <w:jc w:val="center"/>
              <w:rPr>
                <w:rFonts w:ascii="Twinkl" w:hAnsi="Twinkl"/>
                <w:b/>
                <w:sz w:val="32"/>
                <w:szCs w:val="32"/>
                <w:lang w:val="en-US"/>
              </w:rPr>
            </w:pPr>
          </w:p>
          <w:p w:rsidR="00506C59" w:rsidRPr="00506C59" w:rsidRDefault="00506C59" w:rsidP="005261C1">
            <w:pPr>
              <w:jc w:val="center"/>
              <w:rPr>
                <w:rFonts w:ascii="Twinkl" w:hAnsi="Twinkl"/>
                <w:b/>
                <w:sz w:val="32"/>
                <w:szCs w:val="32"/>
                <w:lang w:val="en-US"/>
              </w:rPr>
            </w:pPr>
            <w:r>
              <w:rPr>
                <w:rFonts w:ascii="Twinkl" w:hAnsi="Twinkl"/>
                <w:b/>
                <w:sz w:val="32"/>
                <w:szCs w:val="32"/>
                <w:lang w:val="en-US"/>
              </w:rPr>
              <w:t>Multi-syllabic words</w:t>
            </w:r>
          </w:p>
        </w:tc>
        <w:tc>
          <w:tcPr>
            <w:tcW w:w="5760" w:type="dxa"/>
          </w:tcPr>
          <w:p w:rsidR="005261C1" w:rsidRPr="0011092A" w:rsidRDefault="00506C59" w:rsidP="005261C1">
            <w:pPr>
              <w:rPr>
                <w:rFonts w:ascii="Twinkl" w:hAnsi="Twinkl"/>
                <w:sz w:val="32"/>
                <w:szCs w:val="32"/>
                <w:lang w:val="en-US"/>
              </w:rPr>
            </w:pPr>
            <w:r w:rsidRPr="0011092A">
              <w:rPr>
                <w:rFonts w:ascii="Twinkl" w:hAnsi="Twinkl"/>
                <w:sz w:val="32"/>
                <w:szCs w:val="32"/>
                <w:lang w:val="en-US"/>
              </w:rPr>
              <w:t xml:space="preserve">sing, thing, wing </w:t>
            </w:r>
            <w:r w:rsidR="0011092A" w:rsidRPr="0011092A">
              <w:rPr>
                <w:rFonts w:ascii="Twinkl" w:hAnsi="Twinkl"/>
                <w:sz w:val="32"/>
                <w:szCs w:val="32"/>
                <w:lang w:val="en-US"/>
              </w:rPr>
              <w:t>bell, well, fell huff, mess, back, thing, think, wink</w:t>
            </w:r>
          </w:p>
          <w:p w:rsidR="005261C1" w:rsidRPr="0011092A" w:rsidRDefault="005261C1" w:rsidP="005261C1">
            <w:pPr>
              <w:rPr>
                <w:rFonts w:ascii="Twinkl" w:hAnsi="Twinkl"/>
                <w:sz w:val="32"/>
                <w:szCs w:val="32"/>
                <w:lang w:val="en-US"/>
              </w:rPr>
            </w:pPr>
          </w:p>
          <w:p w:rsidR="005261C1" w:rsidRPr="0011092A" w:rsidRDefault="0011092A" w:rsidP="005261C1">
            <w:pPr>
              <w:rPr>
                <w:rFonts w:ascii="Twinkl" w:hAnsi="Twinkl"/>
                <w:sz w:val="32"/>
                <w:szCs w:val="32"/>
                <w:lang w:val="en-US"/>
              </w:rPr>
            </w:pPr>
            <w:r w:rsidRPr="0011092A">
              <w:rPr>
                <w:rFonts w:ascii="Twinkl" w:hAnsi="Twinkl"/>
                <w:sz w:val="32"/>
                <w:szCs w:val="32"/>
                <w:lang w:val="en-US"/>
              </w:rPr>
              <w:t xml:space="preserve">blob, </w:t>
            </w:r>
            <w:proofErr w:type="spellStart"/>
            <w:r w:rsidRPr="0011092A">
              <w:rPr>
                <w:rFonts w:ascii="Twinkl" w:hAnsi="Twinkl"/>
                <w:sz w:val="32"/>
                <w:szCs w:val="32"/>
                <w:lang w:val="en-US"/>
              </w:rPr>
              <w:t>blib</w:t>
            </w:r>
            <w:proofErr w:type="spellEnd"/>
            <w:r w:rsidRPr="0011092A">
              <w:rPr>
                <w:rFonts w:ascii="Twinkl" w:hAnsi="Twinkl"/>
                <w:sz w:val="32"/>
                <w:szCs w:val="32"/>
                <w:lang w:val="en-US"/>
              </w:rPr>
              <w:t xml:space="preserve">, brat, drop, drip, clip, from, frog, flag, grin, gran, pram, prop, slip, slid, skin, spit, spot, trap, trip, best, test, bend, jump, hand, send, dress, fluff, black, stink, </w:t>
            </w:r>
            <w:r w:rsidR="00506C59" w:rsidRPr="0011092A">
              <w:rPr>
                <w:rFonts w:ascii="Twinkl" w:hAnsi="Twinkl"/>
                <w:sz w:val="32"/>
                <w:szCs w:val="32"/>
                <w:lang w:val="en-US"/>
              </w:rPr>
              <w:t>strop, stamp, stand</w:t>
            </w:r>
          </w:p>
          <w:p w:rsidR="00506C59" w:rsidRDefault="00506C59" w:rsidP="005261C1">
            <w:pPr>
              <w:rPr>
                <w:rFonts w:ascii="Twinkl" w:hAnsi="Twinkl"/>
                <w:sz w:val="32"/>
                <w:szCs w:val="32"/>
                <w:lang w:val="en-US"/>
              </w:rPr>
            </w:pPr>
          </w:p>
          <w:p w:rsidR="005261C1" w:rsidRPr="0011092A" w:rsidRDefault="0011092A" w:rsidP="005261C1">
            <w:pPr>
              <w:rPr>
                <w:rFonts w:ascii="Twinkl" w:hAnsi="Twinkl"/>
                <w:sz w:val="32"/>
                <w:szCs w:val="32"/>
                <w:lang w:val="en-US"/>
              </w:rPr>
            </w:pPr>
            <w:r w:rsidRPr="0011092A">
              <w:rPr>
                <w:rFonts w:ascii="Twinkl" w:hAnsi="Twinkl"/>
                <w:sz w:val="32"/>
                <w:szCs w:val="32"/>
                <w:lang w:val="en-US"/>
              </w:rPr>
              <w:t>pocket, packet, ticket, rocket, puppet, bucket, carrot, rabbit, kitten, kitchen, comic, seven, given, robin, lemon, ribbon, button, jacket</w:t>
            </w:r>
          </w:p>
        </w:tc>
      </w:tr>
    </w:tbl>
    <w:p w:rsidR="005261C1" w:rsidRPr="005261C1" w:rsidRDefault="005261C1" w:rsidP="005261C1">
      <w:pPr>
        <w:jc w:val="center"/>
        <w:rPr>
          <w:rFonts w:ascii="Twinkl" w:hAnsi="Twinkl"/>
          <w:lang w:val="en-US"/>
        </w:rPr>
      </w:pPr>
    </w:p>
    <w:sectPr w:rsidR="005261C1" w:rsidRPr="005261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61C1"/>
    <w:rsid w:val="0011092A"/>
    <w:rsid w:val="00506C59"/>
    <w:rsid w:val="005261C1"/>
    <w:rsid w:val="00537E72"/>
    <w:rsid w:val="00844D8B"/>
    <w:rsid w:val="00EF1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D94D2F-7BA3-4B17-B97A-2E4E6F87C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6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0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09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L.Andrews</dc:creator>
  <cp:keywords/>
  <dc:description/>
  <cp:lastModifiedBy>L Andrews</cp:lastModifiedBy>
  <cp:revision>3</cp:revision>
  <cp:lastPrinted>2021-11-08T16:26:00Z</cp:lastPrinted>
  <dcterms:created xsi:type="dcterms:W3CDTF">2019-11-06T16:14:00Z</dcterms:created>
  <dcterms:modified xsi:type="dcterms:W3CDTF">2021-11-08T16:27:00Z</dcterms:modified>
</cp:coreProperties>
</file>